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0C" w:rsidRPr="0047440C" w:rsidRDefault="0047440C">
      <w:pPr>
        <w:rPr>
          <w:rFonts w:ascii="Times New Roman" w:hAnsi="Times New Roman" w:cs="Times New Roman"/>
          <w:sz w:val="28"/>
          <w:szCs w:val="28"/>
        </w:rPr>
      </w:pPr>
      <w:r w:rsidRPr="0047440C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Животные оказываются на улице по разным причинам.</w:t>
      </w:r>
    </w:p>
    <w:p w:rsidR="0047440C" w:rsidRPr="0047440C" w:rsidRDefault="00AB1435">
      <w:pPr>
        <w:rPr>
          <w:rFonts w:ascii="Times New Roman" w:hAnsi="Times New Roman" w:cs="Times New Roman"/>
          <w:sz w:val="28"/>
          <w:szCs w:val="28"/>
        </w:rPr>
      </w:pPr>
      <w:r w:rsidRPr="0047440C">
        <w:rPr>
          <w:rFonts w:ascii="Times New Roman" w:hAnsi="Times New Roman" w:cs="Times New Roman"/>
          <w:sz w:val="28"/>
          <w:szCs w:val="28"/>
        </w:rPr>
        <w:t>Недалеко от нашего дома долгое время живет собака, для нее оборудовали будку. Она всегда провожает меня домой, и я угощаю ее чем-нибудь. Недавно к ней прибилась еще одна собака. Теперь они везде вдвоем, но я все также по возможности стараюсь подкармливать их.</w:t>
      </w:r>
    </w:p>
    <w:p w:rsidR="0047440C" w:rsidRDefault="0047440C">
      <w:pPr>
        <w:rPr>
          <w:rFonts w:ascii="Arial" w:hAnsi="Arial" w:cs="Arial"/>
          <w:color w:val="575454"/>
          <w:sz w:val="43"/>
          <w:szCs w:val="43"/>
        </w:rPr>
      </w:pPr>
      <w:r w:rsidRPr="0047440C">
        <w:rPr>
          <w:rFonts w:ascii="Times New Roman" w:hAnsi="Times New Roman" w:cs="Times New Roman"/>
          <w:sz w:val="28"/>
          <w:szCs w:val="28"/>
        </w:rPr>
        <w:t>Если каждый будет гуманнее и добрее относится к животным, то на улицах будет меньше бездомных животных.</w:t>
      </w:r>
    </w:p>
    <w:p w:rsidR="00EF2218" w:rsidRPr="0047440C" w:rsidRDefault="00EF2218">
      <w:pPr>
        <w:rPr>
          <w:rFonts w:ascii="Arial" w:hAnsi="Arial" w:cs="Arial"/>
          <w:color w:val="575454"/>
          <w:sz w:val="28"/>
          <w:szCs w:val="28"/>
        </w:rPr>
      </w:pPr>
    </w:p>
    <w:p w:rsidR="00EF2218" w:rsidRDefault="0047440C" w:rsidP="0047440C">
      <w:r>
        <w:t xml:space="preserve">       </w:t>
      </w:r>
      <w:r w:rsidR="00EF2218">
        <w:rPr>
          <w:noProof/>
          <w:lang w:eastAsia="ru-RU"/>
        </w:rPr>
        <w:drawing>
          <wp:inline distT="0" distB="0" distL="0" distR="0">
            <wp:extent cx="2425885" cy="3774558"/>
            <wp:effectExtent l="19050" t="0" r="0" b="0"/>
            <wp:docPr id="2" name="Рисунок 2" descr="C:\Users\admin\Desktop\школа_челлендж\Добрые дела\IMG_20221023_15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_челлендж\Добрые дела\IMG_20221023_155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29049" cy="377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EF2218" w:rsidRPr="00EF2218">
        <w:drawing>
          <wp:inline distT="0" distB="0" distL="0" distR="0">
            <wp:extent cx="2405173" cy="3770843"/>
            <wp:effectExtent l="19050" t="0" r="0" b="0"/>
            <wp:docPr id="3" name="Рисунок 1" descr="C:\Users\admin\Desktop\школа_челлендж\Добрые дела\IMG_20221023_15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_челлендж\Добрые дела\IMG_20221023_155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06" cy="378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218" w:rsidSect="00E2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2218"/>
    <w:rsid w:val="00063624"/>
    <w:rsid w:val="001D1CC0"/>
    <w:rsid w:val="0047440C"/>
    <w:rsid w:val="0069543E"/>
    <w:rsid w:val="00AB1435"/>
    <w:rsid w:val="00E25826"/>
    <w:rsid w:val="00EF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2022-10-23T17:24:00Z</dcterms:created>
  <dcterms:modified xsi:type="dcterms:W3CDTF">2022-10-23T17:58:00Z</dcterms:modified>
</cp:coreProperties>
</file>